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233" w:rsidRPr="00233D28" w:rsidRDefault="00CB686F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sz w:val="32"/>
          <w:szCs w:val="32"/>
          <w:lang w:val="de-CH"/>
        </w:rPr>
      </w:pPr>
      <w:proofErr w:type="spellStart"/>
      <w:r>
        <w:rPr>
          <w:rFonts w:ascii="Arial" w:hAnsi="Arial" w:cs="Arial"/>
          <w:b/>
          <w:color w:val="343434"/>
          <w:sz w:val="32"/>
          <w:szCs w:val="32"/>
          <w:lang w:val="de-CH"/>
        </w:rPr>
        <w:t>Ämtli</w:t>
      </w:r>
      <w:proofErr w:type="spellEnd"/>
      <w:r>
        <w:rPr>
          <w:rFonts w:ascii="Arial" w:hAnsi="Arial" w:cs="Arial"/>
          <w:b/>
          <w:color w:val="343434"/>
          <w:sz w:val="32"/>
          <w:szCs w:val="32"/>
          <w:lang w:val="de-CH"/>
        </w:rPr>
        <w:t xml:space="preserve"> 2019/20</w:t>
      </w:r>
      <w:r w:rsidR="00067301" w:rsidRPr="00233D28">
        <w:rPr>
          <w:rFonts w:ascii="Arial" w:hAnsi="Arial" w:cs="Arial"/>
          <w:b/>
          <w:color w:val="343434"/>
          <w:sz w:val="32"/>
          <w:szCs w:val="32"/>
          <w:lang w:val="de-CH"/>
        </w:rPr>
        <w:t xml:space="preserve"> EH1</w:t>
      </w:r>
    </w:p>
    <w:p w:rsidR="00233D28" w:rsidRDefault="00233D28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lang w:val="de-CH"/>
        </w:rPr>
      </w:pPr>
    </w:p>
    <w:p w:rsidR="001F03CE" w:rsidRPr="001F03CE" w:rsidRDefault="001F03CE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lang w:val="de-CH"/>
        </w:rPr>
      </w:pPr>
      <w:r>
        <w:rPr>
          <w:rFonts w:ascii="Arial" w:hAnsi="Arial" w:cs="Arial"/>
          <w:b/>
          <w:color w:val="343434"/>
          <w:lang w:val="de-CH"/>
        </w:rPr>
        <w:t>Treppenzugang EH1, zughöriger Papierkorb und unterste Briefkastenanlage am Mittelweg</w:t>
      </w:r>
    </w:p>
    <w:p w:rsidR="001F03CE" w:rsidRDefault="001F03CE" w:rsidP="00053149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</w:p>
    <w:tbl>
      <w:tblPr>
        <w:tblStyle w:val="Tabellenraster"/>
        <w:tblW w:w="8708" w:type="dxa"/>
        <w:tblLook w:val="04A0" w:firstRow="1" w:lastRow="0" w:firstColumn="1" w:lastColumn="0" w:noHBand="0" w:noVBand="1"/>
      </w:tblPr>
      <w:tblGrid>
        <w:gridCol w:w="2093"/>
        <w:gridCol w:w="2845"/>
        <w:gridCol w:w="3770"/>
      </w:tblGrid>
      <w:tr w:rsidR="001F03CE" w:rsidRP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Pr="00233D28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233D2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Monate</w:t>
            </w:r>
          </w:p>
        </w:tc>
        <w:tc>
          <w:tcPr>
            <w:tcW w:w="2845" w:type="dxa"/>
            <w:vAlign w:val="center"/>
          </w:tcPr>
          <w:p w:rsidR="001F03CE" w:rsidRPr="00233D28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233D2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Name</w:t>
            </w:r>
          </w:p>
        </w:tc>
        <w:tc>
          <w:tcPr>
            <w:tcW w:w="3770" w:type="dxa"/>
            <w:vAlign w:val="center"/>
          </w:tcPr>
          <w:p w:rsidR="001F03CE" w:rsidRPr="00233D28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233D2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Visum</w:t>
            </w: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November</w:t>
            </w:r>
          </w:p>
        </w:tc>
        <w:tc>
          <w:tcPr>
            <w:tcW w:w="2845" w:type="dxa"/>
            <w:vAlign w:val="center"/>
          </w:tcPr>
          <w:p w:rsidR="001F03CE" w:rsidRDefault="00CB686F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Bracht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Dezember</w:t>
            </w:r>
          </w:p>
        </w:tc>
        <w:tc>
          <w:tcPr>
            <w:tcW w:w="2845" w:type="dxa"/>
            <w:vAlign w:val="center"/>
          </w:tcPr>
          <w:p w:rsidR="001F03CE" w:rsidRDefault="00CB686F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Bracht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Januar</w:t>
            </w:r>
          </w:p>
        </w:tc>
        <w:tc>
          <w:tcPr>
            <w:tcW w:w="2845" w:type="dxa"/>
            <w:vAlign w:val="center"/>
          </w:tcPr>
          <w:p w:rsidR="001F03CE" w:rsidRDefault="00CB686F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Bracht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Februar</w:t>
            </w:r>
          </w:p>
        </w:tc>
        <w:tc>
          <w:tcPr>
            <w:tcW w:w="2845" w:type="dxa"/>
            <w:vAlign w:val="center"/>
          </w:tcPr>
          <w:p w:rsidR="001F03CE" w:rsidRDefault="00CB686F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Holdener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März</w:t>
            </w:r>
          </w:p>
        </w:tc>
        <w:tc>
          <w:tcPr>
            <w:tcW w:w="2845" w:type="dxa"/>
            <w:vAlign w:val="center"/>
          </w:tcPr>
          <w:p w:rsidR="001F03CE" w:rsidRDefault="00CB686F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Holdener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April</w:t>
            </w:r>
          </w:p>
        </w:tc>
        <w:tc>
          <w:tcPr>
            <w:tcW w:w="2845" w:type="dxa"/>
            <w:vAlign w:val="center"/>
          </w:tcPr>
          <w:p w:rsidR="001F03CE" w:rsidRDefault="00CB686F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Holdener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Mai</w:t>
            </w:r>
          </w:p>
        </w:tc>
        <w:tc>
          <w:tcPr>
            <w:tcW w:w="2845" w:type="dxa"/>
            <w:vAlign w:val="center"/>
          </w:tcPr>
          <w:p w:rsidR="001F03CE" w:rsidRDefault="00CB686F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Lischer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Juni</w:t>
            </w:r>
          </w:p>
        </w:tc>
        <w:tc>
          <w:tcPr>
            <w:tcW w:w="2845" w:type="dxa"/>
            <w:vAlign w:val="center"/>
          </w:tcPr>
          <w:p w:rsidR="001F03CE" w:rsidRDefault="00CB686F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Lischer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Juli</w:t>
            </w:r>
          </w:p>
        </w:tc>
        <w:tc>
          <w:tcPr>
            <w:tcW w:w="2845" w:type="dxa"/>
            <w:vAlign w:val="center"/>
          </w:tcPr>
          <w:p w:rsidR="001F03CE" w:rsidRDefault="00CB686F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Lischer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August</w:t>
            </w:r>
          </w:p>
        </w:tc>
        <w:tc>
          <w:tcPr>
            <w:tcW w:w="2845" w:type="dxa"/>
            <w:vAlign w:val="center"/>
          </w:tcPr>
          <w:p w:rsidR="001F03CE" w:rsidRDefault="00CB686F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Kindlimann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September</w:t>
            </w:r>
          </w:p>
        </w:tc>
        <w:tc>
          <w:tcPr>
            <w:tcW w:w="2845" w:type="dxa"/>
            <w:vAlign w:val="center"/>
          </w:tcPr>
          <w:p w:rsidR="001F03CE" w:rsidRDefault="00CB686F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Kindlimann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900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Oktober</w:t>
            </w:r>
          </w:p>
        </w:tc>
        <w:tc>
          <w:tcPr>
            <w:tcW w:w="2845" w:type="dxa"/>
            <w:vAlign w:val="center"/>
          </w:tcPr>
          <w:p w:rsidR="001F03CE" w:rsidRDefault="00CB686F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bookmarkStart w:id="0" w:name="_GoBack"/>
            <w:r>
              <w:rPr>
                <w:rFonts w:ascii="Arial" w:hAnsi="Arial" w:cs="Arial"/>
                <w:color w:val="343434"/>
                <w:lang w:val="de-CH"/>
              </w:rPr>
              <w:t>Kindlimann</w:t>
            </w:r>
            <w:bookmarkEnd w:id="0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</w:tbl>
    <w:p w:rsidR="001F03CE" w:rsidRPr="00261BA4" w:rsidRDefault="001F03CE" w:rsidP="00053149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</w:p>
    <w:sectPr w:rsidR="001F03CE" w:rsidRPr="00261BA4" w:rsidSect="00233D28">
      <w:headerReference w:type="default" r:id="rId8"/>
      <w:footerReference w:type="even" r:id="rId9"/>
      <w:footerReference w:type="default" r:id="rId10"/>
      <w:pgSz w:w="11900" w:h="16820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1AD" w:rsidRDefault="00E021AD" w:rsidP="000F09B2">
      <w:r>
        <w:separator/>
      </w:r>
    </w:p>
  </w:endnote>
  <w:endnote w:type="continuationSeparator" w:id="0">
    <w:p w:rsidR="00E021AD" w:rsidRDefault="00E021AD" w:rsidP="000F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Serif">
    <w:altName w:val="Cambria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mpus Sans ITC">
    <w:altName w:val="Playbill"/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 w:rsidP="004108A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23035E" w:rsidRDefault="0023035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 w:rsidP="004108A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B686F">
      <w:rPr>
        <w:rStyle w:val="Seitenzahl"/>
        <w:noProof/>
      </w:rPr>
      <w:t>1</w:t>
    </w:r>
    <w:r>
      <w:rPr>
        <w:rStyle w:val="Seitenzahl"/>
      </w:rPr>
      <w:fldChar w:fldCharType="end"/>
    </w:r>
  </w:p>
  <w:p w:rsidR="0023035E" w:rsidRDefault="0023035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1AD" w:rsidRDefault="00E021AD" w:rsidP="000F09B2">
      <w:r>
        <w:separator/>
      </w:r>
    </w:p>
  </w:footnote>
  <w:footnote w:type="continuationSeparator" w:id="0">
    <w:p w:rsidR="00E021AD" w:rsidRDefault="00E021AD" w:rsidP="000F0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>
    <w:pPr>
      <w:pStyle w:val="Kopfzeile"/>
    </w:pPr>
    <w:r>
      <w:rPr>
        <w:rFonts w:ascii="Times New Roman" w:hAnsi="Times New Roman"/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8EBB15F" wp14:editId="1500527F">
              <wp:simplePos x="0" y="0"/>
              <wp:positionH relativeFrom="column">
                <wp:posOffset>1371600</wp:posOffset>
              </wp:positionH>
              <wp:positionV relativeFrom="paragraph">
                <wp:posOffset>7620</wp:posOffset>
              </wp:positionV>
              <wp:extent cx="5095875" cy="513080"/>
              <wp:effectExtent l="0" t="0" r="9525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95875" cy="51308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FFFF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035E" w:rsidRPr="0029139E" w:rsidRDefault="0023035E" w:rsidP="000F09B2">
                          <w:pPr>
                            <w:pStyle w:val="WeidliBf-Kopf"/>
                            <w:rPr>
                              <w:rStyle w:val="SchwacheHervorhebung"/>
                              <w:rFonts w:ascii="Tempus Sans ITC" w:hAnsi="Tempus Sans ITC"/>
                              <w:b/>
                              <w:i w:val="0"/>
                              <w:color w:val="7F7F7F" w:themeColor="text1" w:themeTint="80"/>
                              <w:sz w:val="36"/>
                              <w:szCs w:val="36"/>
                            </w:rPr>
                          </w:pPr>
                          <w:r w:rsidRPr="0029139E">
                            <w:rPr>
                              <w:rStyle w:val="SchwacheHervorhebung"/>
                              <w:rFonts w:ascii="Tempus Sans ITC" w:hAnsi="Tempus Sans ITC"/>
                              <w:b/>
                              <w:color w:val="7F7F7F" w:themeColor="text1" w:themeTint="80"/>
                              <w:sz w:val="36"/>
                              <w:szCs w:val="36"/>
                            </w:rPr>
                            <w:t>MITEIGENTÜMERGEMEINSCHAFT</w:t>
                          </w:r>
                          <w:r w:rsidRPr="0029139E">
                            <w:rPr>
                              <w:rStyle w:val="SchwacheHervorhebung"/>
                              <w:color w:val="7F7F7F" w:themeColor="text1" w:themeTint="8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29139E">
                            <w:rPr>
                              <w:rStyle w:val="SchwacheHervorhebung"/>
                              <w:rFonts w:ascii="Tempus Sans ITC" w:hAnsi="Tempus Sans ITC"/>
                              <w:b/>
                              <w:color w:val="7F7F7F" w:themeColor="text1" w:themeTint="80"/>
                              <w:sz w:val="36"/>
                              <w:szCs w:val="36"/>
                            </w:rPr>
                            <w:t>WEIDLI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8EBB15F" id="AutoShape 3" o:spid="_x0000_s1026" style="position:absolute;margin-left:108pt;margin-top:.6pt;width:401.25pt;height:4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" o:allowincell="f" stroked="f" strokecolor="aqua">
              <v:textbox inset="1pt,1pt,1pt,1pt">
                <w:txbxContent>
                  <w:p w:rsidR="0023035E" w:rsidRPr="0029139E" w:rsidRDefault="0023035E" w:rsidP="000F09B2">
                    <w:pPr>
                      <w:pStyle w:val="WeidliBf-Kopf"/>
                      <w:rPr>
                        <w:rStyle w:val="SchwacheHervorhebung"/>
                        <w:rFonts w:ascii="Tempus Sans ITC" w:hAnsi="Tempus Sans ITC"/>
                        <w:b/>
                        <w:i w:val="0"/>
                        <w:color w:val="7F7F7F" w:themeColor="text1" w:themeTint="80"/>
                        <w:sz w:val="36"/>
                        <w:szCs w:val="36"/>
                      </w:rPr>
                    </w:pPr>
                    <w:r w:rsidRPr="0029139E">
                      <w:rPr>
                        <w:rStyle w:val="SchwacheHervorhebung"/>
                        <w:rFonts w:ascii="Tempus Sans ITC" w:hAnsi="Tempus Sans ITC"/>
                        <w:b/>
                        <w:color w:val="7F7F7F" w:themeColor="text1" w:themeTint="80"/>
                        <w:sz w:val="36"/>
                        <w:szCs w:val="36"/>
                      </w:rPr>
                      <w:t>MITEIGENTÜMERGEMEINSCHAFT</w:t>
                    </w:r>
                    <w:r w:rsidRPr="0029139E">
                      <w:rPr>
                        <w:rStyle w:val="SchwacheHervorhebung"/>
                        <w:color w:val="7F7F7F" w:themeColor="text1" w:themeTint="80"/>
                        <w:sz w:val="36"/>
                        <w:szCs w:val="36"/>
                      </w:rPr>
                      <w:t xml:space="preserve"> </w:t>
                    </w:r>
                    <w:r w:rsidRPr="0029139E">
                      <w:rPr>
                        <w:rStyle w:val="SchwacheHervorhebung"/>
                        <w:rFonts w:ascii="Tempus Sans ITC" w:hAnsi="Tempus Sans ITC"/>
                        <w:b/>
                        <w:color w:val="7F7F7F" w:themeColor="text1" w:themeTint="80"/>
                        <w:sz w:val="36"/>
                        <w:szCs w:val="36"/>
                      </w:rPr>
                      <w:t>WEIDLI</w:t>
                    </w:r>
                  </w:p>
                </w:txbxContent>
              </v:textbox>
            </v:roundrect>
          </w:pict>
        </mc:Fallback>
      </mc:AlternateContent>
    </w:r>
    <w:r>
      <w:object w:dxaOrig="3015" w:dyaOrig="2505" w14:anchorId="6FBD2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8.5pt;height:74.25pt" o:ole="">
          <v:imagedata r:id="rId1" o:title=""/>
        </v:shape>
        <o:OLEObject Type="Embed" ProgID="PBrush" ShapeID="_x0000_i1025" DrawAspect="Content" ObjectID="_1633154242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5D8F"/>
    <w:multiLevelType w:val="hybridMultilevel"/>
    <w:tmpl w:val="0A4659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04713"/>
    <w:multiLevelType w:val="hybridMultilevel"/>
    <w:tmpl w:val="D32867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48394C"/>
    <w:multiLevelType w:val="hybridMultilevel"/>
    <w:tmpl w:val="990851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E05BAF"/>
    <w:multiLevelType w:val="hybridMultilevel"/>
    <w:tmpl w:val="09D69E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DD1F35"/>
    <w:multiLevelType w:val="hybridMultilevel"/>
    <w:tmpl w:val="E2F2F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A4DA0"/>
    <w:multiLevelType w:val="hybridMultilevel"/>
    <w:tmpl w:val="56440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4227E3"/>
    <w:multiLevelType w:val="hybridMultilevel"/>
    <w:tmpl w:val="D75C9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4846B0"/>
    <w:multiLevelType w:val="hybridMultilevel"/>
    <w:tmpl w:val="28A24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FF6CD2"/>
    <w:multiLevelType w:val="hybridMultilevel"/>
    <w:tmpl w:val="F9084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E604E2"/>
    <w:multiLevelType w:val="hybridMultilevel"/>
    <w:tmpl w:val="02F4C4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8B565F"/>
    <w:multiLevelType w:val="hybridMultilevel"/>
    <w:tmpl w:val="64A80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40409D"/>
    <w:multiLevelType w:val="hybridMultilevel"/>
    <w:tmpl w:val="5434E6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8"/>
  </w:num>
  <w:num w:numId="5">
    <w:abstractNumId w:val="4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A6"/>
    <w:rsid w:val="00053149"/>
    <w:rsid w:val="00067301"/>
    <w:rsid w:val="000A7659"/>
    <w:rsid w:val="000F09B2"/>
    <w:rsid w:val="0010078B"/>
    <w:rsid w:val="00144CED"/>
    <w:rsid w:val="00170EC4"/>
    <w:rsid w:val="001720C2"/>
    <w:rsid w:val="001F03CE"/>
    <w:rsid w:val="0023035E"/>
    <w:rsid w:val="00233D28"/>
    <w:rsid w:val="00261BA4"/>
    <w:rsid w:val="00295950"/>
    <w:rsid w:val="002963CA"/>
    <w:rsid w:val="002A47A3"/>
    <w:rsid w:val="002C0FA4"/>
    <w:rsid w:val="002E721F"/>
    <w:rsid w:val="00302466"/>
    <w:rsid w:val="003557F9"/>
    <w:rsid w:val="00361647"/>
    <w:rsid w:val="003C6CEC"/>
    <w:rsid w:val="003D3E9C"/>
    <w:rsid w:val="00407316"/>
    <w:rsid w:val="004108A5"/>
    <w:rsid w:val="00445129"/>
    <w:rsid w:val="00450A28"/>
    <w:rsid w:val="00483B6E"/>
    <w:rsid w:val="00530188"/>
    <w:rsid w:val="0053241F"/>
    <w:rsid w:val="00542BD1"/>
    <w:rsid w:val="00561CF1"/>
    <w:rsid w:val="00562DC6"/>
    <w:rsid w:val="00565233"/>
    <w:rsid w:val="00570A84"/>
    <w:rsid w:val="00572321"/>
    <w:rsid w:val="005A2723"/>
    <w:rsid w:val="005A41A1"/>
    <w:rsid w:val="005C5EE1"/>
    <w:rsid w:val="005C747B"/>
    <w:rsid w:val="005E1094"/>
    <w:rsid w:val="006112D6"/>
    <w:rsid w:val="00632A27"/>
    <w:rsid w:val="00697A3B"/>
    <w:rsid w:val="006B63A6"/>
    <w:rsid w:val="006F0607"/>
    <w:rsid w:val="006F5018"/>
    <w:rsid w:val="007841DB"/>
    <w:rsid w:val="00803EE5"/>
    <w:rsid w:val="00835C18"/>
    <w:rsid w:val="008533AB"/>
    <w:rsid w:val="00854C58"/>
    <w:rsid w:val="008778DA"/>
    <w:rsid w:val="008A2385"/>
    <w:rsid w:val="008F4995"/>
    <w:rsid w:val="0093058A"/>
    <w:rsid w:val="00940D38"/>
    <w:rsid w:val="00951DDA"/>
    <w:rsid w:val="00957473"/>
    <w:rsid w:val="0099120E"/>
    <w:rsid w:val="009A3D9B"/>
    <w:rsid w:val="009B491B"/>
    <w:rsid w:val="009C6F17"/>
    <w:rsid w:val="00A42375"/>
    <w:rsid w:val="00A42F99"/>
    <w:rsid w:val="00A94C2D"/>
    <w:rsid w:val="00AA6AE0"/>
    <w:rsid w:val="00AC6A19"/>
    <w:rsid w:val="00AF3146"/>
    <w:rsid w:val="00B0031D"/>
    <w:rsid w:val="00B25E5B"/>
    <w:rsid w:val="00B51135"/>
    <w:rsid w:val="00B52F9A"/>
    <w:rsid w:val="00B57977"/>
    <w:rsid w:val="00B62F39"/>
    <w:rsid w:val="00B975E1"/>
    <w:rsid w:val="00BA5EEF"/>
    <w:rsid w:val="00BB37E3"/>
    <w:rsid w:val="00C11400"/>
    <w:rsid w:val="00C165D7"/>
    <w:rsid w:val="00CB686F"/>
    <w:rsid w:val="00D20C76"/>
    <w:rsid w:val="00D82075"/>
    <w:rsid w:val="00DA2F44"/>
    <w:rsid w:val="00DD3EB0"/>
    <w:rsid w:val="00DE0B3E"/>
    <w:rsid w:val="00DF3CBA"/>
    <w:rsid w:val="00E021AD"/>
    <w:rsid w:val="00E06011"/>
    <w:rsid w:val="00E16EE4"/>
    <w:rsid w:val="00E92A75"/>
    <w:rsid w:val="00EC6AF2"/>
    <w:rsid w:val="00F07778"/>
    <w:rsid w:val="00FA0A42"/>
    <w:rsid w:val="00FD0E66"/>
    <w:rsid w:val="00FD77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64F3599A-6BC1-48C4-9464-262229F2C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25E5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A76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C6F1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F09B2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09B2"/>
  </w:style>
  <w:style w:type="paragraph" w:styleId="Fuzeile">
    <w:name w:val="footer"/>
    <w:basedOn w:val="Standard"/>
    <w:link w:val="FuzeileZchn"/>
    <w:uiPriority w:val="99"/>
    <w:unhideWhenUsed/>
    <w:rsid w:val="000F09B2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09B2"/>
  </w:style>
  <w:style w:type="character" w:styleId="SchwacheHervorhebung">
    <w:name w:val="Subtle Emphasis"/>
    <w:basedOn w:val="Absatz-Standardschriftart"/>
    <w:uiPriority w:val="19"/>
    <w:qFormat/>
    <w:rsid w:val="000F09B2"/>
    <w:rPr>
      <w:i/>
      <w:iCs/>
      <w:color w:val="404040" w:themeColor="text1" w:themeTint="BF"/>
    </w:rPr>
  </w:style>
  <w:style w:type="paragraph" w:customStyle="1" w:styleId="WeidliBf-Kopf">
    <w:name w:val="Weidli Bf-Kopf"/>
    <w:basedOn w:val="Standard"/>
    <w:qFormat/>
    <w:rsid w:val="000F09B2"/>
    <w:rPr>
      <w:rFonts w:ascii="MS Serif" w:eastAsia="MingLiU" w:hAnsi="MS Serif" w:cs="Times New Roman"/>
      <w:sz w:val="20"/>
      <w:szCs w:val="20"/>
      <w:lang w:val="de-CH"/>
    </w:rPr>
  </w:style>
  <w:style w:type="character" w:styleId="Seitenzahl">
    <w:name w:val="page number"/>
    <w:basedOn w:val="Absatz-Standardschriftart"/>
    <w:uiPriority w:val="99"/>
    <w:semiHidden/>
    <w:unhideWhenUsed/>
    <w:rsid w:val="000F09B2"/>
  </w:style>
  <w:style w:type="table" w:styleId="Tabellenraster">
    <w:name w:val="Table Grid"/>
    <w:basedOn w:val="NormaleTabelle"/>
    <w:uiPriority w:val="59"/>
    <w:rsid w:val="001F0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2B6C5-D6FF-4DB1-8D70-1FD14490A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Sacha Zala</dc:creator>
  <cp:lastModifiedBy>NBM</cp:lastModifiedBy>
  <cp:revision>2</cp:revision>
  <cp:lastPrinted>2018-10-14T12:14:00Z</cp:lastPrinted>
  <dcterms:created xsi:type="dcterms:W3CDTF">2019-10-21T07:11:00Z</dcterms:created>
  <dcterms:modified xsi:type="dcterms:W3CDTF">2019-10-21T07:11:00Z</dcterms:modified>
</cp:coreProperties>
</file>